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E2" w:rsidRPr="001827E2" w:rsidRDefault="001827E2" w:rsidP="001827E2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  <w:t>ASUS RT</w:t>
      </w:r>
      <w:r w:rsidR="00492314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val="en-US" w:eastAsia="ru-RU"/>
        </w:rPr>
        <w:t>-</w:t>
      </w:r>
      <w:bookmarkStart w:id="0" w:name="_GoBack"/>
      <w:bookmarkEnd w:id="0"/>
      <w:r w:rsidRPr="001827E2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  <w:t>G 32.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</w:pPr>
      <w:r w:rsidRPr="001827E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827E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Откройте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proofErr w:type="spellStart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Internet</w:t>
      </w:r>
      <w:proofErr w:type="spellEnd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Explorer</w:t>
      </w:r>
      <w:proofErr w:type="spellEnd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наберите в строке адреса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"192.168.1.1"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укажите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Login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admin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Password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admin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Загрузиться стартовое окно конфигурации роутера. Перейдите в меню 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"WAN" - "Интернет соединение"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"Тип WAN подключения"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proofErr w:type="spellStart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PPPоЕ</w:t>
      </w:r>
      <w:proofErr w:type="spellEnd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".</w:t>
      </w:r>
    </w:p>
    <w:p w:rsidR="001827E2" w:rsidRPr="001827E2" w:rsidRDefault="001827E2" w:rsidP="001827E2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"Получить IP адрес WAN автоматически"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Yes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827E2" w:rsidRPr="001827E2" w:rsidRDefault="001827E2" w:rsidP="001827E2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пунктах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"IP-адрес", "DNS</w:t>
      </w:r>
      <w:proofErr w:type="gramStart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 ,</w:t>
      </w:r>
      <w:proofErr w:type="gramEnd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"Основной шлюз", "Маска подсети"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везде выбираем -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Yes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"Имя пользователя"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имя пользователя согласно техническому приложению к договору.</w:t>
      </w:r>
    </w:p>
    <w:p w:rsidR="001827E2" w:rsidRPr="001827E2" w:rsidRDefault="001827E2" w:rsidP="001827E2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54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"Пароль"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пароль согласно техническому приложению к договору.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827E2" w:rsidRPr="001827E2" w:rsidRDefault="001827E2" w:rsidP="001827E2">
      <w:pPr>
        <w:spacing w:after="0" w:line="240" w:lineRule="auto"/>
        <w:ind w:right="-46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827E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7315200" cy="6905625"/>
            <wp:effectExtent l="19050" t="19050" r="19050" b="28575"/>
            <wp:docPr id="3" name="Рисунок 3" descr="Описание: PPP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PPPo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69056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Сохраните и примените настройки нажатием кнопки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"Применить"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1827E2" w:rsidRPr="001827E2" w:rsidRDefault="001827E2" w:rsidP="001827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Настройка </w:t>
      </w:r>
      <w:proofErr w:type="spellStart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Wi-Fi</w:t>
      </w:r>
      <w:proofErr w:type="spellEnd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c шифрованием данных в роутере ASUS RT-G32.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Перейдите в меню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"Беспроводные сети"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"Общие"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"SSID"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Произвольное название вашей сети, которое вы вписываете. В дальнейшем сеть будет отображаться именно с этим названием (</w:t>
      </w:r>
      <w:proofErr w:type="gramStart"/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Asus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"Метод проверки подлинности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" – Выберите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"WPA-</w:t>
      </w:r>
      <w:proofErr w:type="spellStart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Personal</w:t>
      </w:r>
      <w:proofErr w:type="spellEnd"/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"Шифрование данных"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"TKIP"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lastRenderedPageBreak/>
        <w:t>"Предварительный ключ WPA"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 Введите свой ключ (пароль) для защиты вашей сети от посторонних.</w:t>
      </w:r>
    </w:p>
    <w:p w:rsidR="001827E2" w:rsidRPr="001827E2" w:rsidRDefault="001827E2" w:rsidP="001827E2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1827E2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63025" cy="6743700"/>
            <wp:effectExtent l="19050" t="19050" r="28575" b="19050"/>
            <wp:docPr id="2" name="Рисунок 2" descr="Описание: wi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f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67437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Сохраните и примените настройки нажатием кнопки </w:t>
      </w:r>
      <w:r w:rsidRPr="001827E2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"Применить"</w:t>
      </w:r>
      <w:r w:rsidRPr="001827E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827E2" w:rsidRPr="001827E2" w:rsidRDefault="001827E2" w:rsidP="001827E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1827E2" w:rsidRPr="001827E2" w:rsidRDefault="001827E2" w:rsidP="001827E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</w:p>
    <w:p w:rsidR="002E4B80" w:rsidRDefault="00492314"/>
    <w:sectPr w:rsidR="002E4B80" w:rsidSect="001827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E2"/>
    <w:rsid w:val="000102C2"/>
    <w:rsid w:val="001827E2"/>
    <w:rsid w:val="00492314"/>
    <w:rsid w:val="004C1E74"/>
    <w:rsid w:val="005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5707-B7D1-4EE1-8285-9D6D42CE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27E2"/>
    <w:pPr>
      <w:spacing w:before="100" w:beforeAutospacing="1" w:after="100" w:afterAutospacing="1" w:line="240" w:lineRule="auto"/>
      <w:outlineLvl w:val="1"/>
    </w:pPr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7E2"/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 Анастасия Петровна</dc:creator>
  <cp:keywords/>
  <dc:description/>
  <cp:lastModifiedBy>Бодрова Анастасия Петровна</cp:lastModifiedBy>
  <cp:revision>2</cp:revision>
  <dcterms:created xsi:type="dcterms:W3CDTF">2017-04-18T06:57:00Z</dcterms:created>
  <dcterms:modified xsi:type="dcterms:W3CDTF">2017-04-18T07:43:00Z</dcterms:modified>
</cp:coreProperties>
</file>